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2113F" w14:textId="6333677A" w:rsidR="009147EB" w:rsidRDefault="009147EB"/>
    <w:p w14:paraId="208C8C09" w14:textId="167AFFB3" w:rsidR="00BA3265" w:rsidRPr="004948DB" w:rsidRDefault="004948DB">
      <w:pPr>
        <w:rPr>
          <w:b/>
          <w:bCs/>
          <w:sz w:val="28"/>
          <w:szCs w:val="28"/>
        </w:rPr>
      </w:pPr>
      <w:r w:rsidRPr="004948DB">
        <w:rPr>
          <w:b/>
          <w:bCs/>
          <w:sz w:val="28"/>
          <w:szCs w:val="28"/>
        </w:rPr>
        <w:t xml:space="preserve">No hay ruta de aprendizaje creada hasta el </w:t>
      </w:r>
      <w:r w:rsidR="008B74E2" w:rsidRPr="004948DB">
        <w:rPr>
          <w:b/>
          <w:bCs/>
          <w:sz w:val="28"/>
          <w:szCs w:val="28"/>
        </w:rPr>
        <w:t>momento</w:t>
      </w:r>
      <w:r w:rsidR="008B74E2">
        <w:rPr>
          <w:b/>
          <w:bCs/>
          <w:sz w:val="28"/>
          <w:szCs w:val="28"/>
        </w:rPr>
        <w:t xml:space="preserve">, dado que </w:t>
      </w:r>
      <w:r w:rsidR="008B74E2" w:rsidRPr="004948DB">
        <w:rPr>
          <w:b/>
          <w:bCs/>
          <w:sz w:val="28"/>
          <w:szCs w:val="28"/>
        </w:rPr>
        <w:t>no</w:t>
      </w:r>
      <w:r w:rsidRPr="004948DB">
        <w:rPr>
          <w:b/>
          <w:bCs/>
          <w:sz w:val="28"/>
          <w:szCs w:val="28"/>
        </w:rPr>
        <w:t xml:space="preserve"> soy líder de ninguna ficha.</w:t>
      </w:r>
    </w:p>
    <w:p w14:paraId="4AE4E932" w14:textId="4615A177" w:rsidR="00BA3265" w:rsidRDefault="00BA3265"/>
    <w:p w14:paraId="4AD2F848" w14:textId="46E02C85" w:rsidR="00BA3265" w:rsidRDefault="00BA3265"/>
    <w:p w14:paraId="1A8BC92F" w14:textId="2118BF70" w:rsidR="005B365E" w:rsidRDefault="005B365E"/>
    <w:p w14:paraId="7FB1E08B" w14:textId="4D74EC5A" w:rsidR="005B365E" w:rsidRDefault="005B365E"/>
    <w:p w14:paraId="660037D8" w14:textId="77777777" w:rsidR="005B365E" w:rsidRDefault="005B365E"/>
    <w:sectPr w:rsidR="005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265"/>
    <w:rsid w:val="00120BAE"/>
    <w:rsid w:val="004948DB"/>
    <w:rsid w:val="005B365E"/>
    <w:rsid w:val="008B74E2"/>
    <w:rsid w:val="009147EB"/>
    <w:rsid w:val="00BA3265"/>
    <w:rsid w:val="00DA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2FF9C"/>
  <w15:chartTrackingRefBased/>
  <w15:docId w15:val="{81B39832-96F9-46FB-BC3C-8EBB6559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Rubén Darío Arias Trejo</dc:creator>
  <cp:keywords/>
  <dc:description/>
  <cp:lastModifiedBy>Jlpa Legal</cp:lastModifiedBy>
  <cp:revision>4</cp:revision>
  <dcterms:created xsi:type="dcterms:W3CDTF">2024-10-02T16:16:00Z</dcterms:created>
  <dcterms:modified xsi:type="dcterms:W3CDTF">2026-02-15T20:24:00Z</dcterms:modified>
</cp:coreProperties>
</file>